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18102" w14:textId="15BCFFC0" w:rsidR="00BE0B1E" w:rsidRPr="00AE5186" w:rsidRDefault="007216D5" w:rsidP="00AE518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5186">
        <w:rPr>
          <w:rFonts w:ascii="Times New Roman" w:hAnsi="Times New Roman" w:cs="Times New Roman"/>
          <w:b/>
          <w:bCs/>
          <w:sz w:val="32"/>
          <w:szCs w:val="32"/>
        </w:rPr>
        <w:t>Консультация для педагогов ДОУ</w:t>
      </w:r>
    </w:p>
    <w:p w14:paraId="50F8502C" w14:textId="77777777" w:rsidR="00AE5186" w:rsidRDefault="007216D5" w:rsidP="00AE518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5186">
        <w:rPr>
          <w:rFonts w:ascii="Times New Roman" w:hAnsi="Times New Roman" w:cs="Times New Roman"/>
          <w:b/>
          <w:bCs/>
          <w:sz w:val="32"/>
          <w:szCs w:val="32"/>
        </w:rPr>
        <w:t xml:space="preserve">«Организация работы в разновозрастных группах </w:t>
      </w:r>
    </w:p>
    <w:p w14:paraId="7AC0FA61" w14:textId="15AAB542" w:rsidR="007216D5" w:rsidRPr="00AE5186" w:rsidRDefault="007216D5" w:rsidP="00AE518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5186">
        <w:rPr>
          <w:rFonts w:ascii="Times New Roman" w:hAnsi="Times New Roman" w:cs="Times New Roman"/>
          <w:b/>
          <w:bCs/>
          <w:sz w:val="32"/>
          <w:szCs w:val="32"/>
        </w:rPr>
        <w:t>в летний период»</w:t>
      </w:r>
    </w:p>
    <w:p w14:paraId="7CC4AD01" w14:textId="7ECB2F9C" w:rsidR="007216D5" w:rsidRDefault="007216D5" w:rsidP="00AE51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летний период в </w:t>
      </w:r>
      <w:r w:rsidR="00F84482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482">
        <w:rPr>
          <w:rFonts w:ascii="Times New Roman" w:hAnsi="Times New Roman" w:cs="Times New Roman"/>
          <w:sz w:val="24"/>
          <w:szCs w:val="24"/>
        </w:rPr>
        <w:t>работают,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F84482">
        <w:rPr>
          <w:rFonts w:ascii="Times New Roman" w:hAnsi="Times New Roman" w:cs="Times New Roman"/>
          <w:sz w:val="24"/>
          <w:szCs w:val="24"/>
        </w:rPr>
        <w:t>правило,</w:t>
      </w:r>
      <w:r>
        <w:rPr>
          <w:rFonts w:ascii="Times New Roman" w:hAnsi="Times New Roman" w:cs="Times New Roman"/>
          <w:sz w:val="24"/>
          <w:szCs w:val="24"/>
        </w:rPr>
        <w:t xml:space="preserve"> разновозрастные группы. Педагоги чаще всего сталкиваются с тем, что дети плохо адаптируются в новом коллективе, могут возникать конфликтные ситуации. Например, старшие воспитанники не желают играть с младшими, а те в свою очередь жалуются родителям.</w:t>
      </w:r>
    </w:p>
    <w:p w14:paraId="132B59E8" w14:textId="282D5B55" w:rsidR="007216D5" w:rsidRDefault="007216D5" w:rsidP="00AE51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Поэтому первоочередной задачей педагога в разновозрастной группе становиться налаживание контакта между всеми воспитанниками и помощь в адаптации новичкам. Требуется уделить внимание всем, ведь стресс испытывают и воспитанники, которые оказались в незнакомой группе, и дети, к которым «подселили новеньких». Первым приходится изуч</w:t>
      </w:r>
      <w:r w:rsidR="00CE1910">
        <w:rPr>
          <w:rFonts w:ascii="Times New Roman" w:hAnsi="Times New Roman" w:cs="Times New Roman"/>
          <w:sz w:val="24"/>
          <w:szCs w:val="24"/>
        </w:rPr>
        <w:t>ать обстановку, знакомиться с новыми правилами и педагогами. Вторые – вынуждены делиться своим привычным пространством, игру</w:t>
      </w:r>
      <w:bookmarkStart w:id="0" w:name="_GoBack"/>
      <w:bookmarkEnd w:id="0"/>
      <w:r w:rsidR="00CE1910">
        <w:rPr>
          <w:rFonts w:ascii="Times New Roman" w:hAnsi="Times New Roman" w:cs="Times New Roman"/>
          <w:sz w:val="24"/>
          <w:szCs w:val="24"/>
        </w:rPr>
        <w:t>шками, своими друзьями и воспитателем, к которым они эмоционально привязаны.</w:t>
      </w:r>
    </w:p>
    <w:p w14:paraId="2BC59E0D" w14:textId="6C5E4EDE" w:rsidR="00CE1910" w:rsidRDefault="00CE1910" w:rsidP="00AE51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адаптации в летней разновозрастной группе педагогу следует особое внимание уделить играм и ритуалам, которые помогут детям скорее познакомиться друг с другом, наладить общение, привыкнуть к новой обстановке и режимным моментам. </w:t>
      </w:r>
    </w:p>
    <w:p w14:paraId="3BCA6796" w14:textId="1960382F" w:rsidR="00CE1910" w:rsidRPr="00AE5186" w:rsidRDefault="00CE1910" w:rsidP="00AE518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51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Проблемы с дневным сном в разновозрастной группе и способы их решения.</w:t>
      </w:r>
    </w:p>
    <w:p w14:paraId="5DAC4E8D" w14:textId="77777777" w:rsidR="00AE5186" w:rsidRDefault="00CE1910" w:rsidP="00AE5186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не могут уснуть в новой обстановке. «Новички» испытывают повышенный уровень тревожности в незнакомой обстановке. Это может стать причиной трудного засыпания. Чтобы помочь детям расслабиться</w:t>
      </w:r>
      <w:r w:rsidR="00857AF3">
        <w:rPr>
          <w:rFonts w:ascii="Times New Roman" w:hAnsi="Times New Roman" w:cs="Times New Roman"/>
          <w:sz w:val="24"/>
          <w:szCs w:val="24"/>
        </w:rPr>
        <w:t>, введите в группе успокаивающий ритуал перед сном. Например, можно провести дыхательную гимнастику, чтобы успокоить сердечный ритм, спокойную беседу или просто почитать сказку.</w:t>
      </w:r>
    </w:p>
    <w:p w14:paraId="698ED0F6" w14:textId="77777777" w:rsidR="00AE5186" w:rsidRDefault="00CE1910" w:rsidP="00AE5186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186">
        <w:rPr>
          <w:rFonts w:ascii="Times New Roman" w:hAnsi="Times New Roman" w:cs="Times New Roman"/>
          <w:sz w:val="24"/>
          <w:szCs w:val="24"/>
        </w:rPr>
        <w:t>Режимы сна у детей</w:t>
      </w:r>
      <w:r w:rsidR="00857AF3" w:rsidRPr="00AE5186">
        <w:rPr>
          <w:rFonts w:ascii="Times New Roman" w:hAnsi="Times New Roman" w:cs="Times New Roman"/>
          <w:sz w:val="24"/>
          <w:szCs w:val="24"/>
        </w:rPr>
        <w:t xml:space="preserve"> разного возраста</w:t>
      </w:r>
      <w:r w:rsidRPr="00AE5186">
        <w:rPr>
          <w:rFonts w:ascii="Times New Roman" w:hAnsi="Times New Roman" w:cs="Times New Roman"/>
          <w:sz w:val="24"/>
          <w:szCs w:val="24"/>
        </w:rPr>
        <w:t xml:space="preserve"> не совпадают.</w:t>
      </w:r>
      <w:r w:rsidR="00857AF3" w:rsidRPr="00AE5186">
        <w:rPr>
          <w:rFonts w:ascii="Times New Roman" w:hAnsi="Times New Roman" w:cs="Times New Roman"/>
          <w:sz w:val="24"/>
          <w:szCs w:val="24"/>
        </w:rPr>
        <w:t xml:space="preserve"> Решить эту проблему можно укладывая детей младшего возраста своевременно, а детям постарше предложить перед сном спокойные занятия, чтобы снизить уровень физической активности – раскрашивание, чтение книг, собирание паззлов и т.п.</w:t>
      </w:r>
    </w:p>
    <w:p w14:paraId="50C33EDE" w14:textId="6CAD0849" w:rsidR="00AE5186" w:rsidRDefault="00CE1910" w:rsidP="00AE5186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186">
        <w:rPr>
          <w:rFonts w:ascii="Times New Roman" w:hAnsi="Times New Roman" w:cs="Times New Roman"/>
          <w:sz w:val="24"/>
          <w:szCs w:val="24"/>
        </w:rPr>
        <w:t>Дети ревнуют к спальным местам друзей.</w:t>
      </w:r>
      <w:r w:rsidR="00857AF3" w:rsidRPr="00AE5186">
        <w:rPr>
          <w:rFonts w:ascii="Times New Roman" w:hAnsi="Times New Roman" w:cs="Times New Roman"/>
          <w:sz w:val="24"/>
          <w:szCs w:val="24"/>
        </w:rPr>
        <w:t xml:space="preserve">  Как ни странно, «старожилы» могут испытывать негодование, что «чужаки» занимают спальные места их друзей. Здесь поможет беседа с объяснением, что это только на время, что осенью все ребята вернуться на свои места. Учите детей делиться и спокойно реагировать на перемены вокруг.</w:t>
      </w:r>
    </w:p>
    <w:p w14:paraId="4DEADEDE" w14:textId="2191AD2B" w:rsidR="00CE1910" w:rsidRPr="00AE5186" w:rsidRDefault="00AE5186" w:rsidP="00AE5186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1910" w:rsidRPr="00AE5186">
        <w:rPr>
          <w:rFonts w:ascii="Times New Roman" w:hAnsi="Times New Roman" w:cs="Times New Roman"/>
          <w:sz w:val="24"/>
          <w:szCs w:val="24"/>
        </w:rPr>
        <w:t>ебёнок требует игрушку для с</w:t>
      </w:r>
      <w:r w:rsidR="00857AF3" w:rsidRPr="00AE5186">
        <w:rPr>
          <w:rFonts w:ascii="Times New Roman" w:hAnsi="Times New Roman" w:cs="Times New Roman"/>
          <w:sz w:val="24"/>
          <w:szCs w:val="24"/>
        </w:rPr>
        <w:t>на. Не стоит запрещать «новичкам» спать с игрушкой, если до этого момента была такая привычка. Это усугубит стрессовую ситуацию и осложнит адаптацию ребенка. Следует лишь проследить, чтоб игрушка была безопасной и использовалась исключительно для сна</w:t>
      </w:r>
      <w:r w:rsidR="00CD305D" w:rsidRPr="00AE5186">
        <w:rPr>
          <w:rFonts w:ascii="Times New Roman" w:hAnsi="Times New Roman" w:cs="Times New Roman"/>
          <w:sz w:val="24"/>
          <w:szCs w:val="24"/>
        </w:rPr>
        <w:t>.</w:t>
      </w:r>
    </w:p>
    <w:p w14:paraId="1CC7A510" w14:textId="55549DBC" w:rsidR="00CD305D" w:rsidRPr="00AE5186" w:rsidRDefault="00CD305D" w:rsidP="00AE518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51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организовать игру в разновозрастной группе</w:t>
      </w:r>
    </w:p>
    <w:p w14:paraId="4B9E9F7A" w14:textId="77777777" w:rsidR="00AE5186" w:rsidRDefault="00AE5186" w:rsidP="00AE5186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D305D">
        <w:rPr>
          <w:rFonts w:ascii="Times New Roman" w:hAnsi="Times New Roman" w:cs="Times New Roman"/>
          <w:sz w:val="24"/>
          <w:szCs w:val="24"/>
        </w:rPr>
        <w:t>айте детям время подружиться. Не стоит настаивать на том, чтобы дети сразу же подружились между собой и играли исключительно вместе. Дети должны спокойно изучить и оценить обстановку и постепенно адаптироваться. Для ускорения этих процессов можно создавать ситуации, где дети должны будут взаимодействовать друг с другом. Например, предложить детям «новым» и «старым» нарисовать друг для друга рисунки.</w:t>
      </w:r>
    </w:p>
    <w:p w14:paraId="0FB6D4FC" w14:textId="77777777" w:rsidR="00AE5186" w:rsidRDefault="00CD305D" w:rsidP="00AE5186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186">
        <w:rPr>
          <w:rFonts w:ascii="Times New Roman" w:hAnsi="Times New Roman" w:cs="Times New Roman"/>
          <w:sz w:val="24"/>
          <w:szCs w:val="24"/>
        </w:rPr>
        <w:t>Проговорите правила поведения.</w:t>
      </w:r>
      <w:r w:rsidR="00930DA9" w:rsidRPr="00AE5186">
        <w:rPr>
          <w:rFonts w:ascii="Times New Roman" w:hAnsi="Times New Roman" w:cs="Times New Roman"/>
          <w:sz w:val="24"/>
          <w:szCs w:val="24"/>
        </w:rPr>
        <w:t xml:space="preserve"> Напомните всем детям какие правила поведения во время игр в группе и на улице существуют. Насколько важно их соблюдать и что может быть, если этого не делать.</w:t>
      </w:r>
    </w:p>
    <w:p w14:paraId="4888220A" w14:textId="77777777" w:rsidR="00AE5186" w:rsidRDefault="00930DA9" w:rsidP="00AE5186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186">
        <w:rPr>
          <w:rFonts w:ascii="Times New Roman" w:hAnsi="Times New Roman" w:cs="Times New Roman"/>
          <w:sz w:val="24"/>
          <w:szCs w:val="24"/>
        </w:rPr>
        <w:t>Время на самостоятельную деятельность детей. Обязательно оставляйте время для свободной игры. В это время дети смогут обменяться игровым опытом, познакомиться поближе. Минимизируйте конфликты во время таких игр, объясняйте, что можно их разрешать с помощью диалога.</w:t>
      </w:r>
    </w:p>
    <w:p w14:paraId="2040100C" w14:textId="7935D791" w:rsidR="00CE1910" w:rsidRPr="00F84482" w:rsidRDefault="00930DA9" w:rsidP="00930DA9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482">
        <w:rPr>
          <w:rFonts w:ascii="Times New Roman" w:hAnsi="Times New Roman" w:cs="Times New Roman"/>
          <w:sz w:val="24"/>
          <w:szCs w:val="24"/>
        </w:rPr>
        <w:t>Привлекайте к работе педагогов и психолога детского сада, чтобы подобрать игры и развлечения с учетом возраста и уровня развития детей группы.</w:t>
      </w:r>
    </w:p>
    <w:p w14:paraId="34397C53" w14:textId="77777777" w:rsidR="00CE1910" w:rsidRPr="007216D5" w:rsidRDefault="00CE1910" w:rsidP="00930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E1910" w:rsidRPr="007216D5" w:rsidSect="00F84482">
      <w:pgSz w:w="11906" w:h="16838"/>
      <w:pgMar w:top="851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3068"/>
    <w:multiLevelType w:val="hybridMultilevel"/>
    <w:tmpl w:val="4DBE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528E8"/>
    <w:multiLevelType w:val="hybridMultilevel"/>
    <w:tmpl w:val="E2BE1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90A06"/>
    <w:multiLevelType w:val="hybridMultilevel"/>
    <w:tmpl w:val="5E1A7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F4773"/>
    <w:multiLevelType w:val="hybridMultilevel"/>
    <w:tmpl w:val="B6EE7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83192"/>
    <w:multiLevelType w:val="hybridMultilevel"/>
    <w:tmpl w:val="79227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D5"/>
    <w:rsid w:val="007216D5"/>
    <w:rsid w:val="00857AF3"/>
    <w:rsid w:val="00930DA9"/>
    <w:rsid w:val="00AE5186"/>
    <w:rsid w:val="00BE0B1E"/>
    <w:rsid w:val="00CD305D"/>
    <w:rsid w:val="00CE1910"/>
    <w:rsid w:val="00F8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svbar159@gmail.com</dc:creator>
  <cp:lastModifiedBy>administrator</cp:lastModifiedBy>
  <cp:revision>2</cp:revision>
  <dcterms:created xsi:type="dcterms:W3CDTF">2024-07-03T10:29:00Z</dcterms:created>
  <dcterms:modified xsi:type="dcterms:W3CDTF">2024-07-03T10:29:00Z</dcterms:modified>
</cp:coreProperties>
</file>