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58B" w:rsidRPr="0019658B" w:rsidRDefault="0019658B" w:rsidP="0019658B">
      <w:pPr>
        <w:spacing w:after="0" w:line="600" w:lineRule="atLeast"/>
        <w:outlineLvl w:val="0"/>
        <w:rPr>
          <w:rFonts w:ascii="Arial" w:eastAsia="Times New Roman" w:hAnsi="Arial" w:cs="Arial"/>
          <w:b/>
          <w:bCs/>
          <w:i/>
          <w:color w:val="808080" w:themeColor="background1" w:themeShade="80"/>
          <w:kern w:val="36"/>
          <w:sz w:val="54"/>
          <w:szCs w:val="54"/>
        </w:rPr>
      </w:pPr>
      <w:r w:rsidRPr="0019658B">
        <w:rPr>
          <w:rFonts w:ascii="Arial" w:eastAsia="Times New Roman" w:hAnsi="Arial" w:cs="Arial"/>
          <w:b/>
          <w:bCs/>
          <w:i/>
          <w:color w:val="808080" w:themeColor="background1" w:themeShade="80"/>
          <w:kern w:val="36"/>
          <w:sz w:val="54"/>
          <w:szCs w:val="54"/>
        </w:rPr>
        <w:t>Сказка в жизни вашего ребёнка</w:t>
      </w:r>
    </w:p>
    <w:p w:rsidR="0019658B" w:rsidRDefault="0019658B" w:rsidP="0019658B">
      <w:pPr>
        <w:shd w:val="clear" w:color="auto" w:fill="FFFFFF"/>
        <w:spacing w:before="120" w:after="120" w:line="360" w:lineRule="auto"/>
        <w:ind w:left="48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left="4820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«Сказка - это зёрнышко, из которого прорастает эмоциональная оценка ребёнком жизненных явлений».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left="4820"/>
        <w:jc w:val="right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В.А. Сухомлинский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" name="Рисунок 0" descr="9a87a7cb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87a7cbb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дети любят сказки. Сказка входит в жизнь ребёнка с самого раннего возраста, сопровождает на протяжении всего дошкольного детства и остаётся с ним на всю жизнь. Со сказки начинается его знакомство с миром литературы, с миром человеческих взаимоотношений и </w:t>
      </w:r>
      <w:proofErr w:type="gramStart"/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со всем</w:t>
      </w:r>
      <w:proofErr w:type="gramEnd"/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окружающим миром в целом. Роль сказок в воспитании детей велика. Они развивают воображение, подталкивают к фантазированию. Также они развивают правильную речь, учат отличать добро и зло.</w:t>
      </w:r>
    </w:p>
    <w:p w:rsid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Сказки детям становятся интересны уже к двум годам. Если ребёнок живёт в любящей и заботящейся о нём семье, то его готовят к этому с младенчества. Слушая их, кроха, словно по ступенькам, приходит к сказке и остаётся с ней на всю жизнь. Сказка является таким же необходимым этапом развития ребёнка, как и игра. А запретить своему чаду играть не сможет ни один любящий родитель.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inline distT="0" distB="0" distL="0" distR="0">
            <wp:extent cx="5487867" cy="3657600"/>
            <wp:effectExtent l="19050" t="0" r="0" b="0"/>
            <wp:docPr id="2" name="Рисунок 1" descr="ponimat-prochitanno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imat-prochitannoe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786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jc w:val="center"/>
        <w:rPr>
          <w:rFonts w:ascii="Arial" w:eastAsia="Times New Roman" w:hAnsi="Arial" w:cs="Arial"/>
          <w:color w:val="17365D" w:themeColor="text2" w:themeShade="BF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Что такое сказки?</w:t>
      </w:r>
    </w:p>
    <w:p w:rsid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Волшебные истории о принцах и принцессах из сказочных королевств? И да, и нет. На самом деле сказок очень много, их потенциал огромен: ими можно просто заинтересовать ребёнка, усыпить его на ночь, подвигнуть на изменения, произвести воспитательный эффект и даже решить какую-либо психологическую проблему.</w:t>
      </w:r>
    </w:p>
    <w:p w:rsidR="00433943" w:rsidRPr="0019658B" w:rsidRDefault="00433943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410075" cy="2850637"/>
            <wp:effectExtent l="19050" t="0" r="9525" b="0"/>
            <wp:docPr id="6" name="Рисунок 5" descr="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570" cy="285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и внутренний мир ребёнка неотделимы друг от друга. В любом обществе детские рассказы собирают большую аудиторию маленьких слушателей. Для этого есть веские причины. Взрослым, следует помнить, что, если они хотят научить ребёнка чему-либо или передать ему какую-то важную мысль, нужно делать так, чтобы это было узнаваемо, удобоваримо и понятно.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jc w:val="center"/>
        <w:rPr>
          <w:rFonts w:ascii="Arial" w:eastAsia="Times New Roman" w:hAnsi="Arial" w:cs="Arial"/>
          <w:color w:val="17365D" w:themeColor="text2" w:themeShade="BF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Что даёт сказка?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 передавались и передаются из поколения в поколение на протяжении веков, и находят отражение в культурах разных народов. В них поднимаются важные для детского мировосприятия проблемы. В «Золушке», например, говорится о соперничестве между сёстрами. «Мальчик с пальчик» рассказывает о беззащитности маленького героя, который оказался в мире, где всё подавляет своими размерами, масштабами и мощью.</w:t>
      </w:r>
    </w:p>
    <w:p w:rsid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сказках противопоставляются добро и зло, жадность, смелость и трусость, милосердие и жестокость, упорство и малодушие. Они говорят ребёнку, что мир - очень сложная штука, что в нём есть немало несправедливости, что страх, сожаление и отчаяние - в такой же степени часть нашего бытия, как радость, оптимизм и уверенность. Но самое главное - они говорят ребенку, что если человек не сдаётся, даже когда положение </w:t>
      </w: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кажется безвыходным, если он не изменит своим нравственным принципам, хотя искушение и манит его на каждом шагу,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конце концов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обязательно победит.</w:t>
      </w:r>
    </w:p>
    <w:p w:rsid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</w:rPr>
        <w:drawing>
          <wp:inline distT="0" distB="0" distL="0" distR="0">
            <wp:extent cx="4333875" cy="2888478"/>
            <wp:effectExtent l="19050" t="0" r="9525" b="0"/>
            <wp:docPr id="3" name="Рисунок 2" descr="9483cb9e-c20f-5a9b-852e-c2a684332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83cb9e-c20f-5a9b-852e-c2a684332f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8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A6" w:rsidRPr="0019658B" w:rsidRDefault="00D819A6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433943" w:rsidRDefault="0019658B" w:rsidP="00D819A6">
      <w:pPr>
        <w:shd w:val="clear" w:color="auto" w:fill="FFFFFF"/>
        <w:spacing w:before="120" w:after="12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Слушая сказки, дети невольно находят в них отголоски своей собственной жизни. Они стремятся воспользоваться примером положительного героя в борьбе со своими страхами и проблемами. Кроме того, сказки вселяют в ребёнка надежду, что чрезвычайно важно. Ребёнок, лишённый надежды или утративший её, отказывается от борьбы и никог</w:t>
      </w:r>
      <w:r w:rsidR="00433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не </w:t>
      </w:r>
    </w:p>
    <w:p w:rsidR="0019658B" w:rsidRPr="0019658B" w:rsidRDefault="0019658B" w:rsidP="00D819A6">
      <w:pPr>
        <w:shd w:val="clear" w:color="auto" w:fill="FFFFFF"/>
        <w:spacing w:before="120" w:after="120" w:line="360" w:lineRule="auto"/>
        <w:ind w:firstLine="709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добьётся успеха.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учит ребёнка сравнивать, сопоставлять, сопереживать, развивать связную речь, нравственные качества. Также она корректирует мышление, внимание, память, воображение, мимику лица и жесты.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- это как чудо. Если бы не было чудес, жизнь была бы скучной и неинтересной. Лишь только там, в сказке, есть то, что заставляет людей верить в чудо.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сказку внимательно читать или слушать, то обязательно поймешь, что в ней главное, всегда отыщешь зерно мудрости. Без намека сказок не </w:t>
      </w: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бывает, недаром же они часто кончаются лукавой присказкой: «Сказка - ложь, да в ней намёк - добрым молодцам урок!».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jc w:val="center"/>
        <w:rPr>
          <w:rFonts w:ascii="Arial" w:eastAsia="Times New Roman" w:hAnsi="Arial" w:cs="Arial"/>
          <w:color w:val="17365D" w:themeColor="text2" w:themeShade="BF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Как читать сказку?</w:t>
      </w:r>
    </w:p>
    <w:p w:rsid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теперь давайте с вами разберёмся, как же правильно нужно читать сказки, чтобы ребёнок не потерял интерес через несколько минут.</w:t>
      </w:r>
    </w:p>
    <w:p w:rsidR="00433943" w:rsidRPr="0019658B" w:rsidRDefault="00433943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19658B" w:rsidRPr="00433943" w:rsidRDefault="0019658B" w:rsidP="00433943">
      <w:pPr>
        <w:pStyle w:val="a7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Сказки не терпят равнодушных читателей.</w:t>
      </w:r>
      <w:r w:rsidRPr="00433943">
        <w:rPr>
          <w:rFonts w:ascii="Times New Roman" w:eastAsia="Times New Roman" w:hAnsi="Times New Roman" w:cs="Times New Roman"/>
          <w:color w:val="000000"/>
          <w:sz w:val="28"/>
          <w:szCs w:val="28"/>
        </w:rPr>
        <w:t> Если вы хотите заинтересовать своего ребёнка чтением сказок, продемонстрируйте, насколько это увлекательно. Возьмите сказку с яркими иллюстрациями и читайте её вместе с ребёнком.</w:t>
      </w:r>
    </w:p>
    <w:p w:rsidR="00433943" w:rsidRPr="00433943" w:rsidRDefault="00433943" w:rsidP="00433943">
      <w:pPr>
        <w:pStyle w:val="a7"/>
        <w:shd w:val="clear" w:color="auto" w:fill="FFFFFF"/>
        <w:spacing w:before="120" w:after="120" w:line="360" w:lineRule="auto"/>
        <w:ind w:left="1429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19658B" w:rsidRPr="00433943" w:rsidRDefault="0019658B" w:rsidP="00433943">
      <w:pPr>
        <w:pStyle w:val="a7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Не забывайте, что большое значение при чтении сказок имеет интонация.</w:t>
      </w:r>
      <w:r w:rsidRPr="00433943">
        <w:rPr>
          <w:rFonts w:ascii="Times New Roman" w:eastAsia="Times New Roman" w:hAnsi="Times New Roman" w:cs="Times New Roman"/>
          <w:color w:val="000000"/>
          <w:sz w:val="28"/>
          <w:szCs w:val="28"/>
        </w:rPr>
        <w:t> Неверная интонация «разрушает иллюзию сказочного мира». Сказка становится тусклой, неинтересной, а её темперамент, неповторимые оттенки смысла исчезают. Постарайтесь оживить происходящие в сказке события, обыграв их. Как именно вы это сделаете не важно. Существует много вариантов: можно инсценировать сказочные события, можно устроить кукольный театр или читать по ролям, меняя маски действующих героев.</w:t>
      </w:r>
    </w:p>
    <w:p w:rsidR="00433943" w:rsidRPr="00433943" w:rsidRDefault="00433943" w:rsidP="00433943">
      <w:pPr>
        <w:pStyle w:val="a7"/>
        <w:shd w:val="clear" w:color="auto" w:fill="FFFFFF"/>
        <w:spacing w:before="120" w:after="120" w:line="360" w:lineRule="auto"/>
        <w:ind w:left="1429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19658B" w:rsidRPr="00433943" w:rsidRDefault="0019658B" w:rsidP="00433943">
      <w:pPr>
        <w:pStyle w:val="a7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Во время чтения прерывайтесь, чтобы задать вопрос о сюжете сказки, это поможет проверить, внимательно ли слушает вас ребенок.</w:t>
      </w:r>
      <w:r w:rsidRPr="00433943">
        <w:rPr>
          <w:rFonts w:ascii="Times New Roman" w:eastAsia="Times New Roman" w:hAnsi="Times New Roman" w:cs="Times New Roman"/>
          <w:color w:val="000000"/>
          <w:sz w:val="28"/>
          <w:szCs w:val="28"/>
        </w:rPr>
        <w:t> Активно вовлекайте ребёнка в процесс чтения. Например, просите досказать слово или фразу, если сказка знакомая, или вспомнить песенку.</w:t>
      </w:r>
    </w:p>
    <w:p w:rsidR="00433943" w:rsidRPr="00433943" w:rsidRDefault="00433943" w:rsidP="00433943">
      <w:pPr>
        <w:pStyle w:val="a7"/>
        <w:shd w:val="clear" w:color="auto" w:fill="FFFFFF"/>
        <w:spacing w:before="120" w:after="120" w:line="360" w:lineRule="auto"/>
        <w:ind w:left="1429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19658B" w:rsidRPr="00433943" w:rsidRDefault="0019658B" w:rsidP="00433943">
      <w:pPr>
        <w:pStyle w:val="a7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Прочитав вслух одну из сказок, не спешите переходить к другой.</w:t>
      </w:r>
      <w:r w:rsidRPr="004339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4339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Спросите у ребёнка, что он понял после прочтения </w:t>
      </w:r>
      <w:r w:rsidRPr="0043394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сказки? Чему научился? Как бы он повёл себя на месте героя? Что ему показалось хорошим, а что плохим? Что запомнилось больше всего? Обсудите поведения главного героя сказки.</w:t>
      </w:r>
    </w:p>
    <w:p w:rsidR="00433943" w:rsidRPr="00433943" w:rsidRDefault="00433943" w:rsidP="00433943">
      <w:pPr>
        <w:pStyle w:val="a7"/>
        <w:rPr>
          <w:rFonts w:ascii="Arial" w:eastAsia="Times New Roman" w:hAnsi="Arial" w:cs="Arial"/>
          <w:color w:val="333333"/>
          <w:sz w:val="28"/>
          <w:szCs w:val="28"/>
        </w:rPr>
      </w:pPr>
    </w:p>
    <w:p w:rsidR="00433943" w:rsidRPr="00433943" w:rsidRDefault="00433943" w:rsidP="00433943">
      <w:pPr>
        <w:pStyle w:val="a7"/>
        <w:shd w:val="clear" w:color="auto" w:fill="FFFFFF"/>
        <w:spacing w:before="120" w:after="120" w:line="360" w:lineRule="auto"/>
        <w:ind w:left="1429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:rsidR="0019658B" w:rsidRPr="00433943" w:rsidRDefault="0019658B" w:rsidP="00433943">
      <w:pPr>
        <w:pStyle w:val="a7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i/>
          <w:color w:val="333333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Необязательно подсказывать, в чём был смысл поступков героев.</w:t>
      </w:r>
      <w:r w:rsidRPr="00433943">
        <w:rPr>
          <w:rFonts w:ascii="Times New Roman" w:eastAsia="Times New Roman" w:hAnsi="Times New Roman" w:cs="Times New Roman"/>
          <w:color w:val="000000"/>
          <w:sz w:val="28"/>
          <w:szCs w:val="28"/>
        </w:rPr>
        <w:t> Обычно дидактизм сказки настолько силён, ярок, что дети сами делают выводы. Если дети придут к подобным заключениям, то можно считать, что чтение сказки достигло цели. Ведь мы не воспитываем ребёнка напрямую, мы всего лишь показываем ему последствия поведения героев через сказку, а ребёнок сам делает выводы.</w:t>
      </w:r>
    </w:p>
    <w:p w:rsidR="0019658B" w:rsidRPr="0019658B" w:rsidRDefault="0019658B" w:rsidP="0019658B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433943">
        <w:rPr>
          <w:rFonts w:ascii="Times New Roman" w:eastAsia="Times New Roman" w:hAnsi="Times New Roman" w:cs="Times New Roman"/>
          <w:b/>
          <w:bCs/>
          <w:i/>
          <w:color w:val="CC6600"/>
          <w:sz w:val="28"/>
          <w:szCs w:val="28"/>
        </w:rPr>
        <w:t>Помогите ребёнку полюбить сказки, постоянно поддерживайте в нём интерес к чтению.</w:t>
      </w: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9658B">
        <w:rPr>
          <w:rFonts w:ascii="Times New Roman" w:eastAsia="Times New Roman" w:hAnsi="Times New Roman" w:cs="Times New Roman"/>
          <w:b/>
          <w:i/>
          <w:color w:val="CC6600"/>
          <w:sz w:val="28"/>
          <w:szCs w:val="28"/>
        </w:rPr>
        <w:t>И тогда ваш ребёнок вырастет открытым доброжелательным человеком, умеющим грамотно сформулировать свою точку зрения и использовать свои творческие способности во благо.</w:t>
      </w:r>
    </w:p>
    <w:p w:rsidR="00433943" w:rsidRDefault="0019658B" w:rsidP="00433943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9658B" w:rsidRPr="00433943" w:rsidRDefault="0019658B" w:rsidP="00433943">
      <w:pPr>
        <w:shd w:val="clear" w:color="auto" w:fill="FFFFFF"/>
        <w:spacing w:before="120" w:after="120" w:line="360" w:lineRule="auto"/>
        <w:ind w:firstLine="709"/>
        <w:jc w:val="both"/>
        <w:rPr>
          <w:rFonts w:ascii="Arial" w:eastAsia="Times New Roman" w:hAnsi="Arial" w:cs="Arial"/>
          <w:color w:val="333333"/>
          <w:sz w:val="28"/>
          <w:szCs w:val="28"/>
        </w:rPr>
      </w:pPr>
      <w:r w:rsidRPr="001965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Уважаемые родители, помните, что сказки - совершенно необходимый этап в развитии ребёнка, так как у детей, которым родители читают или рассказывают сказки, формируется так называемый запас жизненной прочности - некая картотека, библиотека жизненных ситуаций.</w:t>
      </w:r>
    </w:p>
    <w:p w:rsidR="00C54FFA" w:rsidRPr="00D819A6" w:rsidRDefault="00433943" w:rsidP="00D819A6">
      <w:pPr>
        <w:shd w:val="clear" w:color="auto" w:fill="FFFFFF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448175" cy="2226217"/>
            <wp:effectExtent l="19050" t="0" r="9525" b="0"/>
            <wp:docPr id="7" name="Рисунок 6" descr="149545-skazki-dlya-detey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545-skazki-dlya-detey-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3407" cy="22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FFA" w:rsidRPr="00D81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52CB0"/>
    <w:multiLevelType w:val="hybridMultilevel"/>
    <w:tmpl w:val="E5BAB5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658B"/>
    <w:rsid w:val="0019658B"/>
    <w:rsid w:val="00433943"/>
    <w:rsid w:val="00C54FFA"/>
    <w:rsid w:val="00D81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65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9658B"/>
    <w:rPr>
      <w:i/>
      <w:iCs/>
    </w:rPr>
  </w:style>
  <w:style w:type="character" w:styleId="a4">
    <w:name w:val="Strong"/>
    <w:basedOn w:val="a0"/>
    <w:uiPriority w:val="22"/>
    <w:qFormat/>
    <w:rsid w:val="001965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5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658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339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4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2024-02-12T17:57:00Z</dcterms:created>
  <dcterms:modified xsi:type="dcterms:W3CDTF">2024-02-12T18:23:00Z</dcterms:modified>
</cp:coreProperties>
</file>