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F" w:rsidRDefault="00176FEF" w:rsidP="00EC620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53100" cy="4133850"/>
            <wp:effectExtent l="19050" t="0" r="0" b="0"/>
            <wp:docPr id="1" name="Рисунок 0" descr="dfe2c733771e5bba92d187d22871cd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e2c733771e5bba92d187d22871cd4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342" cy="414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03" w:rsidRPr="00EC6203" w:rsidRDefault="00EC6203" w:rsidP="00176FE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Казалось бы, зачем еще в общественном транспорте какие-то правила поведения? Сели себе в поезд или самолет – и добрались до пункта назначения. Или в автобусе – проехались пару остановок</w:t>
      </w:r>
      <w:r w:rsidR="00176FEF">
        <w:rPr>
          <w:sz w:val="28"/>
          <w:szCs w:val="28"/>
        </w:rPr>
        <w:t xml:space="preserve">, </w:t>
      </w:r>
      <w:r w:rsidRPr="00EC6203">
        <w:rPr>
          <w:sz w:val="28"/>
          <w:szCs w:val="28"/>
        </w:rPr>
        <w:t xml:space="preserve"> и вышли, какое дело до всех тех людей, которые там едут вместе с нами?</w:t>
      </w:r>
    </w:p>
    <w:p w:rsidR="00176FEF" w:rsidRPr="00EC6203" w:rsidRDefault="00EC6203" w:rsidP="00176FE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Общественный транспорт потому и общественный, что им пользуются все (или почти все) члены общества. Это часть общего жизненного пространства людей, на территории которого существуют и действуют правила поведения, пусть и не долгое время. Они нужны для того, чтобы на этой общей временной площадке-путешествии создать атмосферу комфорта и соблюсти интересы всех членов маленького общества.</w:t>
      </w:r>
    </w:p>
    <w:p w:rsidR="00EC6203" w:rsidRDefault="00EC6203" w:rsidP="00176FE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Очень часто обсуждается поведение детей в транспорте. Некоторые чада забираются с ногами на сиденье, мешают другим пассажирам, марают их одежду, кричат. Это, естественно, </w:t>
      </w:r>
      <w:r w:rsidR="00196791">
        <w:rPr>
          <w:sz w:val="28"/>
          <w:szCs w:val="28"/>
        </w:rPr>
        <w:t>мешает другим пассажирам</w:t>
      </w:r>
      <w:r w:rsidRPr="00EC6203">
        <w:rPr>
          <w:sz w:val="28"/>
          <w:szCs w:val="28"/>
        </w:rPr>
        <w:t>. Конечно, нужно быть немного терпимее к малышам, но это не значит, что детки должны не соблюдать правила этикета.</w:t>
      </w:r>
    </w:p>
    <w:p w:rsidR="00196791" w:rsidRDefault="00176FEF" w:rsidP="00EC6203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53025" cy="3562006"/>
            <wp:effectExtent l="19050" t="0" r="9525" b="0"/>
            <wp:docPr id="3" name="Рисунок 2" descr="depositphotos_12284143-stock-illustration-kids-in-the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284143-stock-illustration-kids-in-the-bu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0129" cy="35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03" w:rsidRPr="00196791" w:rsidRDefault="00EC6203" w:rsidP="0019679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EC6203">
        <w:rPr>
          <w:sz w:val="28"/>
          <w:szCs w:val="28"/>
        </w:rPr>
        <w:t>Как себя вести в транспорте должны знать и соблюдать не только взрослые, но и дети. Это нужно ребенку объяснить, рассказать. В возрасте до 7 лет все, что делают родители – это единственно верное</w:t>
      </w:r>
      <w:r w:rsidRPr="00196791">
        <w:rPr>
          <w:b/>
          <w:sz w:val="28"/>
          <w:szCs w:val="28"/>
        </w:rPr>
        <w:t>.</w:t>
      </w:r>
      <w:r w:rsidR="00196791">
        <w:rPr>
          <w:b/>
          <w:sz w:val="28"/>
          <w:szCs w:val="28"/>
        </w:rPr>
        <w:t xml:space="preserve"> </w:t>
      </w:r>
      <w:r w:rsidRPr="00196791">
        <w:rPr>
          <w:b/>
          <w:sz w:val="28"/>
          <w:szCs w:val="28"/>
        </w:rPr>
        <w:t> </w:t>
      </w:r>
      <w:r w:rsidRPr="00196791">
        <w:rPr>
          <w:b/>
          <w:i/>
          <w:iCs/>
          <w:sz w:val="28"/>
          <w:szCs w:val="28"/>
          <w:u w:val="single"/>
        </w:rPr>
        <w:t>Именно мама и папа создают привычки отрицательные либо положительные, формируют правила!</w:t>
      </w:r>
    </w:p>
    <w:p w:rsidR="00EC6203" w:rsidRPr="00EC6203" w:rsidRDefault="00EC6203" w:rsidP="0019679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Давайте попробуем разобраться, как должен вести себя воспитанный человек.</w:t>
      </w:r>
    </w:p>
    <w:p w:rsidR="00EC6203" w:rsidRPr="00196791" w:rsidRDefault="00EC6203" w:rsidP="00EC620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17365D" w:themeColor="text2" w:themeShade="BF"/>
          <w:sz w:val="32"/>
          <w:szCs w:val="32"/>
        </w:rPr>
      </w:pPr>
      <w:r w:rsidRPr="00196791">
        <w:rPr>
          <w:b/>
          <w:color w:val="17365D" w:themeColor="text2" w:themeShade="BF"/>
          <w:sz w:val="32"/>
          <w:szCs w:val="32"/>
        </w:rPr>
        <w:t>Сначала нужно правильно зайти в автобус</w:t>
      </w:r>
    </w:p>
    <w:p w:rsidR="00EC6203" w:rsidRPr="00EC6203" w:rsidRDefault="00EC6203" w:rsidP="0019679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Прежде </w:t>
      </w:r>
      <w:proofErr w:type="gramStart"/>
      <w:r w:rsidRPr="00EC6203">
        <w:rPr>
          <w:sz w:val="28"/>
          <w:szCs w:val="28"/>
        </w:rPr>
        <w:t>всего</w:t>
      </w:r>
      <w:proofErr w:type="gramEnd"/>
      <w:r w:rsidRPr="00EC6203">
        <w:rPr>
          <w:sz w:val="28"/>
          <w:szCs w:val="28"/>
        </w:rPr>
        <w:t xml:space="preserve"> надо объяснить ребеночку, почему сначала нужно выпустить людей, а лишь затем входить самим. Можно придумать сказку с лесными жителями, которые поехали в театр, а выйти на нужной остановке никак не могут, так как к ним постоянно добавляются новые персонажи. Все заходят и никто не выходит.</w:t>
      </w:r>
    </w:p>
    <w:p w:rsidR="00EC6203" w:rsidRDefault="00EC6203" w:rsidP="0019679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Входя в транспорт, мужчины пропускают вперед женщин. Нужно это обсудить с маленьким джентльменом, объяснить, что данные правила поведения приняты в обществе. Входя в автобус, можно предложить мальчику пропустить вон ту девочку. Конечно, мама не </w:t>
      </w:r>
      <w:r w:rsidRPr="00EC6203">
        <w:rPr>
          <w:sz w:val="28"/>
          <w:szCs w:val="28"/>
        </w:rPr>
        <w:lastRenderedPageBreak/>
        <w:t>будет заходить в общественный транспорт раньше малыша. Но уже старшенький ребеночек вполне может зайти после мамы. Конечно же, основную роль в воспитании играют родители. Можно много раз повторять про то, как необходимо пропускать вперед женщин, а ребенок на практике будет видеть другое, из этого ничего хорошего не получится. У детей не складывается внутренняя картинка, когда говорится одно, а делается совершенно другое. Здесь большую роль сыграет папа, который пропускает вперед женщин, детей. А сыну говорит, что мы с тобой мужчины, поэтому пропускаем вперед женщин.</w:t>
      </w:r>
    </w:p>
    <w:p w:rsidR="00196791" w:rsidRDefault="00196791" w:rsidP="00196791">
      <w:pPr>
        <w:pStyle w:val="a3"/>
        <w:shd w:val="clear" w:color="auto" w:fill="FFFFFF"/>
        <w:spacing w:before="0" w:beforeAutospacing="0" w:after="150" w:afterAutospacing="0"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3940" cy="3990975"/>
            <wp:effectExtent l="19050" t="0" r="4860" b="0"/>
            <wp:docPr id="6" name="Рисунок 5" descr="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5548" cy="39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91" w:rsidRPr="00EC6203" w:rsidRDefault="00196791" w:rsidP="00196791">
      <w:pPr>
        <w:pStyle w:val="a3"/>
        <w:shd w:val="clear" w:color="auto" w:fill="FFFFFF"/>
        <w:spacing w:before="0" w:beforeAutospacing="0" w:after="150" w:afterAutospacing="0" w:line="276" w:lineRule="auto"/>
        <w:ind w:left="720"/>
        <w:rPr>
          <w:sz w:val="28"/>
          <w:szCs w:val="28"/>
        </w:rPr>
      </w:pPr>
    </w:p>
    <w:p w:rsidR="00EC6203" w:rsidRPr="00EC6203" w:rsidRDefault="00EC6203" w:rsidP="0019679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Зайдя в транспорт, неплохо было бы обратить внимание детей на то, что не стоит задерживаться у дверей</w:t>
      </w:r>
      <w:proofErr w:type="gramStart"/>
      <w:r w:rsidRPr="00EC6203">
        <w:rPr>
          <w:sz w:val="28"/>
          <w:szCs w:val="28"/>
        </w:rPr>
        <w:t>.«</w:t>
      </w:r>
      <w:proofErr w:type="gramEnd"/>
      <w:r w:rsidRPr="00EC6203">
        <w:rPr>
          <w:sz w:val="28"/>
          <w:szCs w:val="28"/>
        </w:rPr>
        <w:t>Давай пройдем подальше, видишь сколько народа осталось на остановке и все хотят домой к деткам».</w:t>
      </w:r>
    </w:p>
    <w:p w:rsidR="00EC6203" w:rsidRPr="00196791" w:rsidRDefault="00EC6203" w:rsidP="00EC620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17365D" w:themeColor="text2" w:themeShade="BF"/>
          <w:sz w:val="32"/>
          <w:szCs w:val="32"/>
        </w:rPr>
      </w:pPr>
      <w:r w:rsidRPr="00196791">
        <w:rPr>
          <w:b/>
          <w:color w:val="17365D" w:themeColor="text2" w:themeShade="BF"/>
          <w:sz w:val="32"/>
          <w:szCs w:val="32"/>
        </w:rPr>
        <w:t>Как же правильно сидеть в общественном транспорте</w:t>
      </w:r>
    </w:p>
    <w:p w:rsidR="00EC6203" w:rsidRPr="00EC6203" w:rsidRDefault="00EC6203" w:rsidP="0019679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lastRenderedPageBreak/>
        <w:t xml:space="preserve">Один из привлекающих общественное внимание моментов – это расположение ребенка на сиденье. Нужно объяснить, почему не стоит забираться с ногами на сиденье, что после того, когда он </w:t>
      </w:r>
      <w:proofErr w:type="gramStart"/>
      <w:r w:rsidRPr="00EC6203">
        <w:rPr>
          <w:sz w:val="28"/>
          <w:szCs w:val="28"/>
        </w:rPr>
        <w:t>выйдет на нужной остановке в автобус сядут</w:t>
      </w:r>
      <w:proofErr w:type="gramEnd"/>
      <w:r w:rsidRPr="00EC6203">
        <w:rPr>
          <w:sz w:val="28"/>
          <w:szCs w:val="28"/>
        </w:rPr>
        <w:t xml:space="preserve"> другие люди, а сиденье осталось грязным. Играть ногами в транспорте неуместно, не надо задевать ногами вон ту тетю в белом пальто, потому что одежда станет грязной и маме придется ее стирать.</w:t>
      </w:r>
    </w:p>
    <w:p w:rsidR="00EC6203" w:rsidRPr="00EC6203" w:rsidRDefault="00EC6203" w:rsidP="009E58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Еще один момент, связанный с креслом в общественном транспорте. Очень часто бывает, что мама стоит, а ребеночек сидит. Это в корне искаженная ситуация. Сядьте вместе! Мамочка тоже устала, она хочет посидеть. Конечно, не поставишь рядом с собой двухлетнего карапуза. Да еще эти тяжеленные сумки! Но старшенькие дети вполне могут постоять рядом. Это важно, когда ребенок уступает место своей маме, так как он с малых лет приучается заботиться о ней.</w:t>
      </w:r>
    </w:p>
    <w:p w:rsidR="00EC6203" w:rsidRDefault="00EC6203" w:rsidP="009E58B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Нужно обращать внимание детей на стоящих старичков. Мальчик или девочка 5 – 6 лет вполне могут посадить бабушку с больными ногами, беременную женщину. Можно ребенку объяснить, что у тети в животике </w:t>
      </w:r>
      <w:proofErr w:type="spellStart"/>
      <w:r w:rsidRPr="00EC6203">
        <w:rPr>
          <w:sz w:val="28"/>
          <w:szCs w:val="28"/>
        </w:rPr>
        <w:t>лялечка</w:t>
      </w:r>
      <w:proofErr w:type="spellEnd"/>
      <w:r w:rsidRPr="00EC6203">
        <w:rPr>
          <w:sz w:val="28"/>
          <w:szCs w:val="28"/>
        </w:rPr>
        <w:t xml:space="preserve"> и ей тяжело стоять.</w:t>
      </w:r>
    </w:p>
    <w:p w:rsidR="009E58BD" w:rsidRPr="00EC6203" w:rsidRDefault="009E58BD" w:rsidP="009E58BD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1875" cy="3244388"/>
            <wp:effectExtent l="19050" t="0" r="9525" b="0"/>
            <wp:docPr id="7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4214" cy="324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lastRenderedPageBreak/>
        <w:t>В транспорте нельзя есть мороженое, пирожное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Необходимо детям объяснять, что транспорт – это не столовая.</w:t>
      </w:r>
    </w:p>
    <w:p w:rsid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gramStart"/>
      <w:r w:rsidRPr="00EC6203">
        <w:rPr>
          <w:sz w:val="28"/>
          <w:szCs w:val="28"/>
        </w:rPr>
        <w:t>Во</w:t>
      </w:r>
      <w:proofErr w:type="gramEnd"/>
      <w:r w:rsidRPr="00EC6203">
        <w:rPr>
          <w:sz w:val="28"/>
          <w:szCs w:val="28"/>
        </w:rPr>
        <w:t> </w:t>
      </w:r>
      <w:r w:rsidRPr="00EC6203">
        <w:rPr>
          <w:i/>
          <w:iCs/>
          <w:sz w:val="28"/>
          <w:szCs w:val="28"/>
        </w:rPr>
        <w:t>– </w:t>
      </w:r>
      <w:r w:rsidRPr="00EC6203">
        <w:rPr>
          <w:sz w:val="28"/>
          <w:szCs w:val="28"/>
        </w:rPr>
        <w:t>первых, это не гигиенично. Вокруг множество бактерий, за поручни берутся множество рук и велика вероятность кишечных заболеваний.</w:t>
      </w:r>
    </w:p>
    <w:p w:rsidR="009E58BD" w:rsidRPr="00EC6203" w:rsidRDefault="009E58BD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49015"/>
            <wp:effectExtent l="19050" t="0" r="3175" b="0"/>
            <wp:docPr id="8" name="Рисунок 7" descr="4f0d5da78abbd473ad6196dd440a8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0d5da78abbd473ad6196dd440a811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Во – вторых, можно замарать ни в чем не повинных людей. Также можно сочинить на ходу </w:t>
      </w:r>
      <w:proofErr w:type="gramStart"/>
      <w:r w:rsidRPr="00EC6203">
        <w:rPr>
          <w:sz w:val="28"/>
          <w:szCs w:val="28"/>
        </w:rPr>
        <w:t>сказку, про слоненка</w:t>
      </w:r>
      <w:proofErr w:type="gramEnd"/>
      <w:r w:rsidRPr="00EC6203">
        <w:rPr>
          <w:sz w:val="28"/>
          <w:szCs w:val="28"/>
        </w:rPr>
        <w:t xml:space="preserve"> (или медвежонка, неважно), который в троллейбусе ел мороженое, оно стало таять и капать прямо на стоящих поблизости пассажиров. </w:t>
      </w:r>
      <w:proofErr w:type="gramStart"/>
      <w:r w:rsidRPr="00EC6203">
        <w:rPr>
          <w:sz w:val="28"/>
          <w:szCs w:val="28"/>
        </w:rPr>
        <w:t>Еще один момент, что водитель при необходимости может затормозить, и все содержимое имеет высокий риск вывалиться на близ сидящего или стоящего соседа.</w:t>
      </w:r>
      <w:proofErr w:type="gramEnd"/>
      <w:r w:rsidRPr="00EC6203">
        <w:rPr>
          <w:sz w:val="28"/>
          <w:szCs w:val="28"/>
        </w:rPr>
        <w:t xml:space="preserve"> Также нелишним будет напомнить про то, что нельзя раскидывать фантики. Нужно постараться донести до ребенка, что чисто там, где не сорят! Таковы правила!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Находясь в общественном транспорте, нельзя громко разговаривать, кричать, привлекать к себе внимание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Вот здесь то и кроется основная проблема, так как малышу в силу его нервно – психических данных трудно спокойно высидеть не только дальнее </w:t>
      </w:r>
      <w:r w:rsidRPr="00EC6203">
        <w:rPr>
          <w:sz w:val="28"/>
          <w:szCs w:val="28"/>
        </w:rPr>
        <w:lastRenderedPageBreak/>
        <w:t>расстояние, но и 2 – 3 остановки. Здесь уж, конечно же, маме необходимо позаботиться о досуге ребенка, чем его занять короткое и не только короткое время.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Можно «поработать» экскурсоводом, то есть рассказывать ребенку про достопримечательности, которые остаются за окошком. Обращать внимание на времена года, про </w:t>
      </w:r>
      <w:proofErr w:type="gramStart"/>
      <w:r w:rsidRPr="00EC6203">
        <w:rPr>
          <w:sz w:val="28"/>
          <w:szCs w:val="28"/>
        </w:rPr>
        <w:t>то</w:t>
      </w:r>
      <w:proofErr w:type="gramEnd"/>
      <w:r w:rsidRPr="00EC6203">
        <w:rPr>
          <w:sz w:val="28"/>
          <w:szCs w:val="28"/>
        </w:rPr>
        <w:t xml:space="preserve"> как выглядит в это время природа. Есть множество вариантов разных спокойных игр: (в слова, загадки, сочинение сказок, пальчиковые игры). Главная задача мамы – это отвлечь ребенка, помочь ему и остальным пассажирам доехать спокойно, чтобы никто никому не мешал, а заодно тем временем можно и немного </w:t>
      </w:r>
      <w:proofErr w:type="gramStart"/>
      <w:r w:rsidRPr="00EC6203">
        <w:rPr>
          <w:sz w:val="28"/>
          <w:szCs w:val="28"/>
        </w:rPr>
        <w:t>по</w:t>
      </w:r>
      <w:proofErr w:type="gramEnd"/>
      <w:r w:rsidRPr="00EC6203">
        <w:rPr>
          <w:sz w:val="28"/>
          <w:szCs w:val="28"/>
        </w:rPr>
        <w:t xml:space="preserve"> развиваться. Можно вовремя игры придумывать новые правила поведения, тем самым есть возможность запомнить старые.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 xml:space="preserve">Если во время движения возникает конфликтная ситуация </w:t>
      </w:r>
      <w:proofErr w:type="gramStart"/>
      <w:r w:rsidRPr="00EC6203">
        <w:rPr>
          <w:sz w:val="28"/>
          <w:szCs w:val="28"/>
        </w:rPr>
        <w:t>из</w:t>
      </w:r>
      <w:proofErr w:type="gramEnd"/>
      <w:r w:rsidRPr="00EC6203">
        <w:rPr>
          <w:sz w:val="28"/>
          <w:szCs w:val="28"/>
        </w:rPr>
        <w:t xml:space="preserve"> – </w:t>
      </w:r>
      <w:proofErr w:type="gramStart"/>
      <w:r w:rsidRPr="00EC6203">
        <w:rPr>
          <w:sz w:val="28"/>
          <w:szCs w:val="28"/>
        </w:rPr>
        <w:t>за</w:t>
      </w:r>
      <w:proofErr w:type="gramEnd"/>
      <w:r w:rsidRPr="00EC6203">
        <w:rPr>
          <w:sz w:val="28"/>
          <w:szCs w:val="28"/>
        </w:rPr>
        <w:t xml:space="preserve"> бурного поведения малыша, то неплохо извиниться, а дома обязательно обсудить этот момент с ребенком. </w:t>
      </w:r>
      <w:proofErr w:type="gramStart"/>
      <w:r w:rsidRPr="00EC6203">
        <w:rPr>
          <w:sz w:val="28"/>
          <w:szCs w:val="28"/>
        </w:rPr>
        <w:t>Но</w:t>
      </w:r>
      <w:proofErr w:type="gramEnd"/>
      <w:r w:rsidRPr="00EC6203">
        <w:rPr>
          <w:sz w:val="28"/>
          <w:szCs w:val="28"/>
        </w:rPr>
        <w:t xml:space="preserve"> ни в коем случае нельзя выставлять его плохим. Оценивать детей нельзя, можно оценивать только их поступки, поведение. Нужно просто обсудить его действия, объяснить, что делалось не так и дать понять, что люди все разные.</w:t>
      </w:r>
    </w:p>
    <w:p w:rsidR="00EC6203" w:rsidRPr="009E58BD" w:rsidRDefault="00EC6203" w:rsidP="00EC620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17365D" w:themeColor="text2" w:themeShade="BF"/>
          <w:sz w:val="32"/>
          <w:szCs w:val="32"/>
        </w:rPr>
      </w:pPr>
      <w:r w:rsidRPr="009E58BD">
        <w:rPr>
          <w:b/>
          <w:color w:val="17365D" w:themeColor="text2" w:themeShade="BF"/>
          <w:sz w:val="32"/>
          <w:szCs w:val="32"/>
        </w:rPr>
        <w:t>Правила выхода из общественного транспорта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Ну вот, наконец, и добрались, казалось, что можно вздохнуть спокойно. Но не тут – то было. Этикет говорит, что мужчина должен подавать женщине руку из транспорта. Конечно, трехлетний карапуз этого сделать не может в силу своего малого возраста, а вот ребенок постарше, лет 6 – 7 запросто. Насколько это приятно, когда мальчик при выходе подает маме руку. Он машинально чувствует себя уже взрослым, самостоятельным. Ему приятно о ком ни будь заботиться. Нужно ловить момент! Потому что постарше уже с этим будет сложнее. И маме будет ну очень приятно, что ее сын растет таким</w:t>
      </w:r>
    </w:p>
    <w:p w:rsidR="00EC6203" w:rsidRPr="00EC6203" w:rsidRDefault="00EC6203" w:rsidP="009E58B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C6203">
        <w:rPr>
          <w:sz w:val="28"/>
          <w:szCs w:val="28"/>
        </w:rPr>
        <w:t>галантным и заботливым.</w:t>
      </w:r>
    </w:p>
    <w:p w:rsidR="00EC6203" w:rsidRPr="00EC6203" w:rsidRDefault="00EC6203" w:rsidP="00EC6203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C6203">
        <w:rPr>
          <w:b/>
          <w:bCs/>
          <w:sz w:val="28"/>
          <w:szCs w:val="28"/>
        </w:rPr>
        <w:lastRenderedPageBreak/>
        <w:t>В заключение, можно сказать, что наши дети приходят к нам как белый лист, а что с ними стает дальше – это уже дело родителей. Уча выполнять элементарные правила поведения в транспорте, родители тем самым обеспечивают себе тыл. Ведь, как известно, что посеешь, то и пожнешь. И</w:t>
      </w:r>
      <w:r w:rsidR="009E58BD">
        <w:rPr>
          <w:b/>
          <w:bCs/>
          <w:sz w:val="28"/>
          <w:szCs w:val="28"/>
        </w:rPr>
        <w:t xml:space="preserve">, </w:t>
      </w:r>
      <w:r w:rsidRPr="00EC6203">
        <w:rPr>
          <w:b/>
          <w:bCs/>
          <w:sz w:val="28"/>
          <w:szCs w:val="28"/>
        </w:rPr>
        <w:t xml:space="preserve"> конечно же, </w:t>
      </w:r>
      <w:r w:rsidR="009E58BD">
        <w:rPr>
          <w:b/>
          <w:bCs/>
          <w:sz w:val="28"/>
          <w:szCs w:val="28"/>
        </w:rPr>
        <w:t xml:space="preserve"> </w:t>
      </w:r>
      <w:r w:rsidRPr="00EC6203">
        <w:rPr>
          <w:b/>
          <w:bCs/>
          <w:sz w:val="28"/>
          <w:szCs w:val="28"/>
        </w:rPr>
        <w:t>невозможно учить на словах ребенка одному, а делами другому. Поэтому неплохо было бы взрослым ознакомиться с этими правилами.</w:t>
      </w:r>
    </w:p>
    <w:p w:rsidR="00C356BE" w:rsidRPr="00EC6203" w:rsidRDefault="00C356BE" w:rsidP="00EC6203">
      <w:pPr>
        <w:rPr>
          <w:rFonts w:ascii="Times New Roman" w:hAnsi="Times New Roman" w:cs="Times New Roman"/>
          <w:sz w:val="28"/>
          <w:szCs w:val="28"/>
        </w:rPr>
      </w:pPr>
    </w:p>
    <w:sectPr w:rsidR="00C356BE" w:rsidRPr="00EC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0F0"/>
    <w:multiLevelType w:val="hybridMultilevel"/>
    <w:tmpl w:val="D85CBB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357B6D"/>
    <w:multiLevelType w:val="multilevel"/>
    <w:tmpl w:val="D49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5470D"/>
    <w:multiLevelType w:val="multilevel"/>
    <w:tmpl w:val="DF06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656A2"/>
    <w:multiLevelType w:val="hybridMultilevel"/>
    <w:tmpl w:val="80D4B9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E13E0A"/>
    <w:multiLevelType w:val="multilevel"/>
    <w:tmpl w:val="85F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203"/>
    <w:rsid w:val="00176FEF"/>
    <w:rsid w:val="00196791"/>
    <w:rsid w:val="009E58BD"/>
    <w:rsid w:val="00C356BE"/>
    <w:rsid w:val="00E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2023-05-20T13:48:00Z</dcterms:created>
  <dcterms:modified xsi:type="dcterms:W3CDTF">2023-05-20T13:48:00Z</dcterms:modified>
</cp:coreProperties>
</file>