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5E" w:rsidRPr="009E3B14" w:rsidRDefault="0049585E" w:rsidP="0049585E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943634" w:themeColor="accent2" w:themeShade="BF"/>
          <w:sz w:val="36"/>
          <w:szCs w:val="36"/>
        </w:rPr>
      </w:pPr>
      <w:r w:rsidRPr="009E3B14">
        <w:rPr>
          <w:rStyle w:val="c4"/>
          <w:b/>
          <w:bCs/>
          <w:color w:val="943634" w:themeColor="accent2" w:themeShade="BF"/>
          <w:sz w:val="36"/>
          <w:szCs w:val="36"/>
        </w:rPr>
        <w:t>Консультация для родителей</w:t>
      </w:r>
    </w:p>
    <w:p w:rsidR="0049585E" w:rsidRPr="009E3B14" w:rsidRDefault="0049585E" w:rsidP="0049585E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943634" w:themeColor="accent2" w:themeShade="BF"/>
          <w:sz w:val="36"/>
          <w:szCs w:val="36"/>
        </w:rPr>
      </w:pPr>
      <w:r w:rsidRPr="009E3B14">
        <w:rPr>
          <w:rStyle w:val="c4"/>
          <w:b/>
          <w:bCs/>
          <w:color w:val="943634" w:themeColor="accent2" w:themeShade="BF"/>
          <w:sz w:val="36"/>
          <w:szCs w:val="36"/>
        </w:rPr>
        <w:t>«О пользе витаминов для детского организма»</w:t>
      </w:r>
    </w:p>
    <w:p w:rsidR="0049585E" w:rsidRPr="0049585E" w:rsidRDefault="0049585E" w:rsidP="0049585E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943634" w:themeColor="accent2" w:themeShade="BF"/>
          <w:sz w:val="32"/>
          <w:szCs w:val="32"/>
        </w:rPr>
      </w:pPr>
    </w:p>
    <w:p w:rsidR="0049585E" w:rsidRDefault="0049585E" w:rsidP="0049585E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4455160"/>
            <wp:effectExtent l="19050" t="0" r="3175" b="0"/>
            <wp:docPr id="1" name="Рисунок 0" descr="d2646f36-1f02-5f15-aa70-d3c65462bd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46f36-1f02-5f15-aa70-d3c65462bd86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Витамины — ценнейшие вещества, необходимые организму человека. Все виды обмена веществ, работа нервной пищеварительной, </w:t>
      </w:r>
      <w:proofErr w:type="gramStart"/>
      <w:r>
        <w:rPr>
          <w:rStyle w:val="c0"/>
          <w:color w:val="000000"/>
          <w:sz w:val="28"/>
          <w:szCs w:val="28"/>
        </w:rPr>
        <w:t>сердечно-сосудистой</w:t>
      </w:r>
      <w:proofErr w:type="gramEnd"/>
      <w:r>
        <w:rPr>
          <w:rStyle w:val="c0"/>
          <w:color w:val="000000"/>
          <w:sz w:val="28"/>
          <w:szCs w:val="28"/>
        </w:rPr>
        <w:t xml:space="preserve"> систем, осуществляются должным образом только при участии витаминов.  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49585E">
        <w:rPr>
          <w:rStyle w:val="c4"/>
          <w:b/>
          <w:bCs/>
          <w:i/>
          <w:color w:val="943634" w:themeColor="accent2" w:themeShade="BF"/>
          <w:sz w:val="28"/>
          <w:szCs w:val="28"/>
        </w:rPr>
        <w:t>РОЛЬ ВИТАМИНОВ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Витамины не представляют органической ценности, но входят в состав ферментов и гормонов, и таким образом служат чрезвычайно важным компонентом системы обмена веществ и имеют исключительно </w:t>
      </w:r>
      <w:proofErr w:type="gramStart"/>
      <w:r>
        <w:rPr>
          <w:rStyle w:val="c0"/>
          <w:color w:val="000000"/>
          <w:sz w:val="28"/>
          <w:szCs w:val="28"/>
        </w:rPr>
        <w:t>важное</w:t>
      </w:r>
      <w:proofErr w:type="gramEnd"/>
      <w:r>
        <w:rPr>
          <w:rStyle w:val="c0"/>
          <w:color w:val="000000"/>
          <w:sz w:val="28"/>
          <w:szCs w:val="28"/>
        </w:rPr>
        <w:t xml:space="preserve"> значение, для нормальной жизнедеятельности. Так как витамины не синтезируются в организме, их относят к незаменимым факторам питания. А значит, они должны регулярно поступать с пищей. Длительное отсутствие в </w:t>
      </w:r>
      <w:r>
        <w:rPr>
          <w:rStyle w:val="c0"/>
          <w:color w:val="000000"/>
          <w:sz w:val="28"/>
          <w:szCs w:val="28"/>
        </w:rPr>
        <w:lastRenderedPageBreak/>
        <w:t>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49585E">
        <w:rPr>
          <w:rStyle w:val="c4"/>
          <w:b/>
          <w:bCs/>
          <w:i/>
          <w:color w:val="943634" w:themeColor="accent2" w:themeShade="BF"/>
          <w:sz w:val="28"/>
          <w:szCs w:val="28"/>
        </w:rPr>
        <w:t>ФУНКЦИИ ВИТАМИНОВ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Все витамины выполняют защитную функцию против различных повреждающих факторов. Механизм их участия в обмене веще</w:t>
      </w:r>
      <w:proofErr w:type="gramStart"/>
      <w:r>
        <w:rPr>
          <w:rStyle w:val="c0"/>
          <w:color w:val="000000"/>
          <w:sz w:val="28"/>
          <w:szCs w:val="28"/>
        </w:rPr>
        <w:t>ств дл</w:t>
      </w:r>
      <w:proofErr w:type="gramEnd"/>
      <w:r>
        <w:rPr>
          <w:rStyle w:val="c0"/>
          <w:color w:val="000000"/>
          <w:sz w:val="28"/>
          <w:szCs w:val="28"/>
        </w:rPr>
        <w:t>я каждого специфичен. Недостаток витаминов в питании приводит к авитаминозу или гиповитаминозу. Под авитаминозом понимают полное истощение запасов витаминов в организме, а под гиповитаминозо</w:t>
      </w:r>
      <w:proofErr w:type="gramStart"/>
      <w:r>
        <w:rPr>
          <w:rStyle w:val="c0"/>
          <w:color w:val="000000"/>
          <w:sz w:val="28"/>
          <w:szCs w:val="28"/>
        </w:rPr>
        <w:t>м-</w:t>
      </w:r>
      <w:proofErr w:type="gramEnd"/>
      <w:r>
        <w:rPr>
          <w:rStyle w:val="c0"/>
          <w:color w:val="000000"/>
          <w:sz w:val="28"/>
          <w:szCs w:val="28"/>
        </w:rPr>
        <w:t xml:space="preserve"> снижение обеспеченности ими организма.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Дети, страдающие гиповитаминозом, быстрее утомляются во время физических нагрузок, дольше выполняют задания, чаще раздражаются, жалуются на то, что устали глаза. 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Особенно актуальной эта проблема становится весной после долгого осенне-зимнего периода.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Витамины — необходимое средство для укрепления иммунитета, для нормального роста и развития Вашего ребенка.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Здоровый и веселый ребенок — это всегда счастье для родителей.</w:t>
      </w:r>
    </w:p>
    <w:p w:rsidR="0049585E" w:rsidRDefault="0049585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Содержание витаминов в пище значительно ниже, чем белков, жиров и углеводов. Поэтому особенно важно достаточное содержание каждого из витаминов в повседневном питании детей. Но в отличи</w:t>
      </w:r>
      <w:proofErr w:type="gramStart"/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от белков, жиров и углеводов, витамины не служат источником энергии или «строительным» материалом для органов и тканей, а является регуляторами физиологических и биохимических процессов, лежащих в основе большинства жизненно важных функций организма. Недостаточное поступление витаминов, приводит к возникновению витаминной недостаточности.</w:t>
      </w:r>
    </w:p>
    <w:p w:rsidR="0061658E" w:rsidRDefault="0061658E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199890"/>
            <wp:effectExtent l="19050" t="0" r="3175" b="0"/>
            <wp:docPr id="2" name="Рисунок 1" descr="1147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324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14" w:rsidRDefault="009E3B14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9E3B14" w:rsidRDefault="009E3B14" w:rsidP="0049585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49585E" w:rsidRDefault="0049585E" w:rsidP="0061658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Самый дефицитный витамин весной в организме как взрослого человека, так и ребенка — это витамин</w:t>
      </w:r>
      <w:proofErr w:type="gramStart"/>
      <w:r>
        <w:rPr>
          <w:rStyle w:val="c0"/>
          <w:color w:val="000000"/>
          <w:sz w:val="28"/>
          <w:szCs w:val="28"/>
        </w:rPr>
        <w:t> С</w:t>
      </w:r>
      <w:proofErr w:type="gramEnd"/>
      <w:r>
        <w:rPr>
          <w:rStyle w:val="c0"/>
          <w:color w:val="000000"/>
          <w:sz w:val="28"/>
          <w:szCs w:val="28"/>
        </w:rPr>
        <w:t xml:space="preserve"> (аскорбиновая кислота).</w:t>
      </w:r>
    </w:p>
    <w:p w:rsidR="0049585E" w:rsidRDefault="0049585E" w:rsidP="009E3B14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Витамин</w:t>
      </w:r>
      <w:proofErr w:type="gramStart"/>
      <w:r>
        <w:rPr>
          <w:rStyle w:val="c0"/>
          <w:color w:val="000000"/>
          <w:sz w:val="28"/>
          <w:szCs w:val="28"/>
        </w:rPr>
        <w:t xml:space="preserve"> С</w:t>
      </w:r>
      <w:proofErr w:type="gramEnd"/>
      <w:r>
        <w:rPr>
          <w:rStyle w:val="c0"/>
          <w:color w:val="000000"/>
          <w:sz w:val="28"/>
          <w:szCs w:val="28"/>
        </w:rPr>
        <w:t xml:space="preserve"> — сильный антиоксидант, который отвечает за иммунитет. </w:t>
      </w:r>
    </w:p>
    <w:p w:rsidR="009E3B14" w:rsidRDefault="009E3B14" w:rsidP="0061658E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90900"/>
            <wp:effectExtent l="19050" t="0" r="3175" b="0"/>
            <wp:docPr id="4" name="Рисунок 3" descr="1660712128_1-flomaster-club-p-vitamini-ovoshchi-i-frukti-kartinki-dlya-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712128_1-flomaster-club-p-vitamini-ovoshchi-i-frukti-kartinki-dlya-d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14" w:rsidRDefault="009E3B14" w:rsidP="009E3B14">
      <w:pPr>
        <w:jc w:val="center"/>
      </w:pPr>
      <w:r w:rsidRPr="009E3B14">
        <w:lastRenderedPageBreak/>
        <w:drawing>
          <wp:inline distT="0" distB="0" distL="0" distR="0">
            <wp:extent cx="5651532" cy="3857625"/>
            <wp:effectExtent l="19050" t="0" r="6318" b="0"/>
            <wp:docPr id="6" name="Рисунок 4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264" cy="38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14" w:rsidRPr="009E3B14" w:rsidRDefault="009E3B14" w:rsidP="009E3B14">
      <w:pPr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 w:rsidRPr="009E3B14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shd w:val="clear" w:color="auto" w:fill="FFFFFF"/>
        </w:rPr>
        <w:t>И дорогие родители не забывайте весело гулять, дышать свежим воздухом и заряжаемся витамином «Д» от нашего солнышка.</w:t>
      </w:r>
    </w:p>
    <w:p w:rsidR="0061658E" w:rsidRPr="009E3B14" w:rsidRDefault="009E3B14" w:rsidP="009E3B14">
      <w:pPr>
        <w:tabs>
          <w:tab w:val="left" w:pos="6285"/>
        </w:tabs>
      </w:pPr>
      <w:r>
        <w:tab/>
      </w:r>
    </w:p>
    <w:p w:rsidR="0061658E" w:rsidRDefault="0061658E" w:rsidP="0061658E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CD3FC9" w:rsidRPr="0049585E" w:rsidRDefault="00CD3FC9" w:rsidP="00495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D3FC9" w:rsidRPr="00495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585E"/>
    <w:rsid w:val="0049585E"/>
    <w:rsid w:val="0061658E"/>
    <w:rsid w:val="009E3B14"/>
    <w:rsid w:val="00CD3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9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9585E"/>
  </w:style>
  <w:style w:type="paragraph" w:customStyle="1" w:styleId="c1">
    <w:name w:val="c1"/>
    <w:basedOn w:val="a"/>
    <w:rsid w:val="0049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9585E"/>
  </w:style>
  <w:style w:type="paragraph" w:styleId="a3">
    <w:name w:val="Balloon Text"/>
    <w:basedOn w:val="a"/>
    <w:link w:val="a4"/>
    <w:uiPriority w:val="99"/>
    <w:semiHidden/>
    <w:unhideWhenUsed/>
    <w:rsid w:val="0049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2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2023-02-13T14:47:00Z</dcterms:created>
  <dcterms:modified xsi:type="dcterms:W3CDTF">2023-02-13T15:18:00Z</dcterms:modified>
</cp:coreProperties>
</file>